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7D" w:rsidRPr="007A4D7D" w:rsidRDefault="007A4D7D" w:rsidP="00E21EA8">
      <w:pPr>
        <w:jc w:val="center"/>
      </w:pPr>
      <w:r w:rsidRPr="007A4D7D">
        <w:t>ХАНТЫ-МАНСИЙСКИЙ АВТОНОМНЫЙ ОКРУГ – ЮГРА</w:t>
      </w:r>
    </w:p>
    <w:p w:rsidR="007A4D7D" w:rsidRPr="007A4D7D" w:rsidRDefault="007A4D7D" w:rsidP="00E21EA8">
      <w:pPr>
        <w:jc w:val="center"/>
      </w:pPr>
      <w:r w:rsidRPr="007A4D7D">
        <w:t>ХАНТЫ-МАНСИЙСКИЙ РАЙОН</w:t>
      </w:r>
    </w:p>
    <w:p w:rsidR="007A4D7D" w:rsidRPr="007A4D7D" w:rsidRDefault="007A4D7D" w:rsidP="00E21EA8">
      <w:pPr>
        <w:jc w:val="center"/>
      </w:pPr>
      <w:r w:rsidRPr="007A4D7D">
        <w:t>МУНИЦИПАЛЬНОЕ ОБРАЗОВАНИЕ</w:t>
      </w:r>
    </w:p>
    <w:p w:rsidR="007A4D7D" w:rsidRPr="007A4D7D" w:rsidRDefault="007A4D7D" w:rsidP="00E21EA8">
      <w:pPr>
        <w:jc w:val="center"/>
      </w:pPr>
      <w:r w:rsidRPr="007A4D7D">
        <w:t>СЕЛЬСКОЕ ПОСЕЛЕНИЕ ЦИНГАЛЫ</w:t>
      </w:r>
    </w:p>
    <w:p w:rsidR="007A4D7D" w:rsidRPr="007A4D7D" w:rsidRDefault="007A4D7D" w:rsidP="00E21EA8">
      <w:pPr>
        <w:jc w:val="center"/>
      </w:pPr>
    </w:p>
    <w:p w:rsidR="007A4D7D" w:rsidRPr="007A4D7D" w:rsidRDefault="007A4D7D" w:rsidP="00E21EA8">
      <w:pPr>
        <w:jc w:val="center"/>
      </w:pPr>
      <w:r w:rsidRPr="007A4D7D">
        <w:t>АДМИНИСТРАЦИЯ  СЕЛЬСКОГО ПОСЕЛЕНИЯ</w:t>
      </w:r>
    </w:p>
    <w:p w:rsidR="007A4D7D" w:rsidRPr="007A4D7D" w:rsidRDefault="007A4D7D" w:rsidP="00E21EA8">
      <w:pPr>
        <w:jc w:val="center"/>
      </w:pPr>
    </w:p>
    <w:p w:rsidR="007A4D7D" w:rsidRPr="007A4D7D" w:rsidRDefault="007A4D7D" w:rsidP="00E21EA8">
      <w:pPr>
        <w:jc w:val="center"/>
      </w:pPr>
      <w:r w:rsidRPr="007A4D7D">
        <w:t>ПОСТАНОВЛЕНИЕ</w:t>
      </w:r>
    </w:p>
    <w:p w:rsidR="007A4D7D" w:rsidRPr="007A4D7D" w:rsidRDefault="007A4D7D" w:rsidP="00E21EA8">
      <w:pPr>
        <w:jc w:val="both"/>
      </w:pPr>
    </w:p>
    <w:p w:rsidR="007A4D7D" w:rsidRPr="002B57BE" w:rsidRDefault="007A4D7D" w:rsidP="00E21EA8">
      <w:pPr>
        <w:jc w:val="both"/>
        <w:rPr>
          <w:sz w:val="28"/>
          <w:szCs w:val="28"/>
        </w:rPr>
      </w:pPr>
      <w:r w:rsidRPr="002B57BE">
        <w:rPr>
          <w:sz w:val="28"/>
          <w:szCs w:val="28"/>
        </w:rPr>
        <w:t>о</w:t>
      </w:r>
      <w:r w:rsidR="008D52C7">
        <w:rPr>
          <w:sz w:val="28"/>
          <w:szCs w:val="28"/>
        </w:rPr>
        <w:t>т 22</w:t>
      </w:r>
      <w:r w:rsidR="00A52376">
        <w:rPr>
          <w:sz w:val="28"/>
          <w:szCs w:val="28"/>
        </w:rPr>
        <w:t>.08</w:t>
      </w:r>
      <w:r w:rsidR="002B57BE">
        <w:rPr>
          <w:sz w:val="28"/>
          <w:szCs w:val="28"/>
        </w:rPr>
        <w:t>.2012 г.</w:t>
      </w:r>
      <w:r w:rsidR="002B57BE">
        <w:rPr>
          <w:sz w:val="28"/>
          <w:szCs w:val="28"/>
        </w:rPr>
        <w:tab/>
      </w:r>
      <w:r w:rsidR="002B57BE">
        <w:rPr>
          <w:sz w:val="28"/>
          <w:szCs w:val="28"/>
        </w:rPr>
        <w:tab/>
      </w:r>
      <w:r w:rsidR="002B57BE">
        <w:rPr>
          <w:sz w:val="28"/>
          <w:szCs w:val="28"/>
        </w:rPr>
        <w:tab/>
      </w:r>
      <w:r w:rsidR="002B57BE">
        <w:rPr>
          <w:sz w:val="28"/>
          <w:szCs w:val="28"/>
        </w:rPr>
        <w:tab/>
      </w:r>
      <w:r w:rsidR="002B57BE">
        <w:rPr>
          <w:sz w:val="28"/>
          <w:szCs w:val="28"/>
        </w:rPr>
        <w:tab/>
      </w:r>
      <w:r w:rsidR="002B57BE">
        <w:rPr>
          <w:sz w:val="28"/>
          <w:szCs w:val="28"/>
        </w:rPr>
        <w:tab/>
      </w:r>
      <w:r w:rsidR="002B57BE">
        <w:rPr>
          <w:sz w:val="28"/>
          <w:szCs w:val="28"/>
        </w:rPr>
        <w:tab/>
      </w:r>
      <w:r w:rsidR="002B57BE">
        <w:rPr>
          <w:sz w:val="28"/>
          <w:szCs w:val="28"/>
        </w:rPr>
        <w:tab/>
      </w:r>
      <w:r w:rsidR="002B57BE">
        <w:rPr>
          <w:sz w:val="28"/>
          <w:szCs w:val="28"/>
        </w:rPr>
        <w:tab/>
      </w:r>
      <w:r w:rsidR="00875C29" w:rsidRPr="002B57BE">
        <w:rPr>
          <w:sz w:val="28"/>
          <w:szCs w:val="28"/>
        </w:rPr>
        <w:t xml:space="preserve"> № </w:t>
      </w:r>
      <w:r w:rsidR="008D52C7">
        <w:rPr>
          <w:sz w:val="28"/>
          <w:szCs w:val="28"/>
        </w:rPr>
        <w:t>66</w:t>
      </w:r>
    </w:p>
    <w:p w:rsidR="007A4D7D" w:rsidRPr="002B57BE" w:rsidRDefault="007A4D7D" w:rsidP="00E21EA8">
      <w:pPr>
        <w:jc w:val="both"/>
        <w:rPr>
          <w:sz w:val="28"/>
          <w:szCs w:val="28"/>
        </w:rPr>
      </w:pPr>
      <w:r w:rsidRPr="002B57BE">
        <w:rPr>
          <w:sz w:val="28"/>
          <w:szCs w:val="28"/>
        </w:rPr>
        <w:t>с. Цингалы</w:t>
      </w:r>
    </w:p>
    <w:p w:rsidR="007A4D7D" w:rsidRPr="007A4D7D" w:rsidRDefault="007A4D7D" w:rsidP="00E21EA8">
      <w:pPr>
        <w:jc w:val="both"/>
      </w:pPr>
    </w:p>
    <w:p w:rsidR="008D52C7" w:rsidRPr="008D52C7" w:rsidRDefault="008D52C7" w:rsidP="008D52C7">
      <w:pPr>
        <w:pStyle w:val="a4"/>
        <w:spacing w:line="240" w:lineRule="auto"/>
        <w:jc w:val="both"/>
        <w:rPr>
          <w:b w:val="0"/>
          <w:sz w:val="28"/>
          <w:szCs w:val="28"/>
        </w:rPr>
      </w:pPr>
      <w:r w:rsidRPr="008D52C7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:rsidR="008D52C7" w:rsidRPr="008D52C7" w:rsidRDefault="008D52C7" w:rsidP="008D52C7">
      <w:pPr>
        <w:jc w:val="both"/>
        <w:rPr>
          <w:sz w:val="28"/>
          <w:szCs w:val="28"/>
        </w:rPr>
      </w:pPr>
      <w:r w:rsidRPr="008D52C7">
        <w:rPr>
          <w:sz w:val="28"/>
          <w:szCs w:val="28"/>
        </w:rPr>
        <w:t>се</w:t>
      </w:r>
      <w:r>
        <w:rPr>
          <w:sz w:val="28"/>
          <w:szCs w:val="28"/>
        </w:rPr>
        <w:t>льского поселения Цингалы</w:t>
      </w:r>
      <w:r w:rsidRPr="008D52C7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8D52C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D52C7">
        <w:rPr>
          <w:sz w:val="28"/>
          <w:szCs w:val="28"/>
        </w:rPr>
        <w:t xml:space="preserve">.2012 № </w:t>
      </w:r>
      <w:r>
        <w:rPr>
          <w:sz w:val="28"/>
          <w:szCs w:val="28"/>
        </w:rPr>
        <w:t>22</w:t>
      </w:r>
    </w:p>
    <w:p w:rsidR="008D52C7" w:rsidRPr="008D52C7" w:rsidRDefault="008D52C7" w:rsidP="008D52C7">
      <w:pPr>
        <w:rPr>
          <w:sz w:val="28"/>
          <w:szCs w:val="28"/>
        </w:rPr>
      </w:pPr>
      <w:r w:rsidRPr="008D52C7">
        <w:rPr>
          <w:sz w:val="28"/>
          <w:szCs w:val="28"/>
        </w:rPr>
        <w:t xml:space="preserve">«О порядке уведомления муниципальными служащими </w:t>
      </w:r>
    </w:p>
    <w:p w:rsidR="008D52C7" w:rsidRPr="008D52C7" w:rsidRDefault="008D52C7" w:rsidP="008D52C7">
      <w:pPr>
        <w:rPr>
          <w:sz w:val="28"/>
          <w:szCs w:val="28"/>
        </w:rPr>
      </w:pPr>
      <w:r w:rsidRPr="008D52C7">
        <w:rPr>
          <w:sz w:val="28"/>
          <w:szCs w:val="28"/>
        </w:rPr>
        <w:t xml:space="preserve">администрации </w:t>
      </w:r>
      <w:proofErr w:type="gramStart"/>
      <w:r w:rsidRPr="008D52C7">
        <w:rPr>
          <w:sz w:val="28"/>
          <w:szCs w:val="28"/>
        </w:rPr>
        <w:t>се</w:t>
      </w:r>
      <w:r>
        <w:rPr>
          <w:sz w:val="28"/>
          <w:szCs w:val="28"/>
        </w:rPr>
        <w:t>льского</w:t>
      </w:r>
      <w:proofErr w:type="gramEnd"/>
      <w:r>
        <w:rPr>
          <w:sz w:val="28"/>
          <w:szCs w:val="28"/>
        </w:rPr>
        <w:t xml:space="preserve"> поселения Цингалы</w:t>
      </w:r>
    </w:p>
    <w:p w:rsidR="008D52C7" w:rsidRPr="008D52C7" w:rsidRDefault="008D52C7" w:rsidP="008D52C7">
      <w:pPr>
        <w:rPr>
          <w:sz w:val="28"/>
          <w:szCs w:val="28"/>
        </w:rPr>
      </w:pPr>
      <w:r w:rsidRPr="008D52C7">
        <w:rPr>
          <w:sz w:val="28"/>
          <w:szCs w:val="28"/>
        </w:rPr>
        <w:t xml:space="preserve">представителя нанимателя (работодателя) о намерении </w:t>
      </w:r>
    </w:p>
    <w:p w:rsidR="008D52C7" w:rsidRPr="008D52C7" w:rsidRDefault="008D52C7" w:rsidP="008D52C7">
      <w:pPr>
        <w:rPr>
          <w:sz w:val="28"/>
          <w:szCs w:val="28"/>
        </w:rPr>
      </w:pPr>
      <w:r w:rsidRPr="008D52C7">
        <w:rPr>
          <w:sz w:val="28"/>
          <w:szCs w:val="28"/>
        </w:rPr>
        <w:t>выполнять иную оплачиваемую работу»</w:t>
      </w:r>
    </w:p>
    <w:p w:rsidR="00A52376" w:rsidRPr="00A52376" w:rsidRDefault="00A52376" w:rsidP="00E21EA8">
      <w:pPr>
        <w:jc w:val="both"/>
        <w:rPr>
          <w:sz w:val="28"/>
          <w:szCs w:val="28"/>
        </w:rPr>
      </w:pPr>
    </w:p>
    <w:p w:rsidR="008D52C7" w:rsidRDefault="008D52C7" w:rsidP="008D52C7">
      <w:pPr>
        <w:ind w:firstLine="720"/>
        <w:jc w:val="both"/>
        <w:rPr>
          <w:sz w:val="28"/>
          <w:szCs w:val="28"/>
        </w:rPr>
      </w:pPr>
      <w:r w:rsidRPr="008D52C7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8D52C7" w:rsidRPr="008D52C7" w:rsidRDefault="008D52C7" w:rsidP="008D52C7">
      <w:pPr>
        <w:ind w:firstLine="720"/>
        <w:jc w:val="both"/>
        <w:rPr>
          <w:sz w:val="28"/>
          <w:szCs w:val="28"/>
        </w:rPr>
      </w:pPr>
    </w:p>
    <w:p w:rsidR="008D52C7" w:rsidRPr="008D52C7" w:rsidRDefault="008D52C7" w:rsidP="008D52C7">
      <w:pPr>
        <w:ind w:firstLine="708"/>
        <w:jc w:val="both"/>
        <w:rPr>
          <w:bCs/>
          <w:sz w:val="28"/>
          <w:szCs w:val="28"/>
        </w:rPr>
      </w:pPr>
      <w:r w:rsidRPr="008D52C7">
        <w:rPr>
          <w:sz w:val="28"/>
          <w:szCs w:val="28"/>
        </w:rPr>
        <w:t xml:space="preserve">1. Внести в постановление администрации сельского поселения </w:t>
      </w:r>
      <w:r>
        <w:rPr>
          <w:sz w:val="28"/>
          <w:szCs w:val="28"/>
        </w:rPr>
        <w:t>Цингалы</w:t>
      </w:r>
      <w:r w:rsidRPr="008D52C7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8D52C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D52C7">
        <w:rPr>
          <w:sz w:val="28"/>
          <w:szCs w:val="28"/>
        </w:rPr>
        <w:t xml:space="preserve">.2012 № </w:t>
      </w:r>
      <w:r>
        <w:rPr>
          <w:sz w:val="28"/>
          <w:szCs w:val="28"/>
        </w:rPr>
        <w:t>22</w:t>
      </w:r>
      <w:r w:rsidRPr="008D52C7">
        <w:rPr>
          <w:sz w:val="28"/>
          <w:szCs w:val="28"/>
        </w:rPr>
        <w:t xml:space="preserve"> «О порядке уведомления муниципальными служащими а</w:t>
      </w:r>
      <w:r w:rsidRPr="008D52C7">
        <w:rPr>
          <w:sz w:val="28"/>
          <w:szCs w:val="28"/>
        </w:rPr>
        <w:t>д</w:t>
      </w:r>
      <w:r w:rsidRPr="008D52C7">
        <w:rPr>
          <w:sz w:val="28"/>
          <w:szCs w:val="28"/>
        </w:rPr>
        <w:t>министрации се</w:t>
      </w:r>
      <w:r>
        <w:rPr>
          <w:sz w:val="28"/>
          <w:szCs w:val="28"/>
        </w:rPr>
        <w:t>льского поселения Цингалы</w:t>
      </w:r>
      <w:r w:rsidRPr="008D52C7">
        <w:rPr>
          <w:sz w:val="28"/>
          <w:szCs w:val="28"/>
        </w:rPr>
        <w:t xml:space="preserve"> представителя нанимателя (работ</w:t>
      </w:r>
      <w:r w:rsidRPr="008D52C7">
        <w:rPr>
          <w:sz w:val="28"/>
          <w:szCs w:val="28"/>
        </w:rPr>
        <w:t>о</w:t>
      </w:r>
      <w:r w:rsidRPr="008D52C7">
        <w:rPr>
          <w:sz w:val="28"/>
          <w:szCs w:val="28"/>
        </w:rPr>
        <w:t xml:space="preserve">дателя) о намерении выполнять иную оплачиваемую работу» </w:t>
      </w:r>
      <w:r w:rsidRPr="008D52C7">
        <w:rPr>
          <w:bCs/>
          <w:sz w:val="28"/>
          <w:szCs w:val="28"/>
        </w:rPr>
        <w:t>следующие изм</w:t>
      </w:r>
      <w:r w:rsidRPr="008D52C7">
        <w:rPr>
          <w:bCs/>
          <w:sz w:val="28"/>
          <w:szCs w:val="28"/>
        </w:rPr>
        <w:t>е</w:t>
      </w:r>
      <w:r w:rsidRPr="008D52C7">
        <w:rPr>
          <w:bCs/>
          <w:sz w:val="28"/>
          <w:szCs w:val="28"/>
        </w:rPr>
        <w:t>нения:</w:t>
      </w:r>
    </w:p>
    <w:p w:rsidR="008D52C7" w:rsidRPr="008D52C7" w:rsidRDefault="008D52C7" w:rsidP="008D52C7">
      <w:pPr>
        <w:ind w:firstLine="708"/>
        <w:jc w:val="both"/>
        <w:rPr>
          <w:bCs/>
          <w:sz w:val="28"/>
          <w:szCs w:val="28"/>
        </w:rPr>
      </w:pPr>
      <w:r w:rsidRPr="008D52C7">
        <w:rPr>
          <w:bCs/>
          <w:sz w:val="28"/>
          <w:szCs w:val="28"/>
        </w:rPr>
        <w:t>1.1. В приложении к постановлению:</w:t>
      </w:r>
    </w:p>
    <w:p w:rsidR="008D52C7" w:rsidRPr="008D52C7" w:rsidRDefault="008D52C7" w:rsidP="008D52C7">
      <w:pPr>
        <w:ind w:firstLine="708"/>
        <w:jc w:val="both"/>
        <w:rPr>
          <w:bCs/>
          <w:sz w:val="28"/>
          <w:szCs w:val="28"/>
        </w:rPr>
      </w:pPr>
      <w:r w:rsidRPr="008D52C7">
        <w:rPr>
          <w:bCs/>
          <w:sz w:val="28"/>
          <w:szCs w:val="28"/>
        </w:rPr>
        <w:t>1.1.1. пункты 5, 9, 10 исключить;</w:t>
      </w:r>
    </w:p>
    <w:p w:rsidR="008D52C7" w:rsidRPr="008D52C7" w:rsidRDefault="008D52C7" w:rsidP="008D52C7">
      <w:pPr>
        <w:ind w:firstLine="708"/>
        <w:jc w:val="both"/>
        <w:rPr>
          <w:bCs/>
          <w:sz w:val="28"/>
          <w:szCs w:val="28"/>
        </w:rPr>
      </w:pPr>
      <w:r w:rsidRPr="008D52C7">
        <w:rPr>
          <w:bCs/>
          <w:sz w:val="28"/>
          <w:szCs w:val="28"/>
        </w:rPr>
        <w:t>1.1.2. в пункте 6 слова «и рассмотрения» исключить;</w:t>
      </w:r>
    </w:p>
    <w:p w:rsidR="008D52C7" w:rsidRPr="008D52C7" w:rsidRDefault="008D52C7" w:rsidP="008D52C7">
      <w:pPr>
        <w:ind w:firstLine="708"/>
        <w:jc w:val="both"/>
        <w:rPr>
          <w:bCs/>
          <w:sz w:val="28"/>
          <w:szCs w:val="28"/>
        </w:rPr>
      </w:pPr>
      <w:r w:rsidRPr="008D52C7">
        <w:rPr>
          <w:bCs/>
          <w:sz w:val="28"/>
          <w:szCs w:val="28"/>
        </w:rPr>
        <w:t>1.1.3. пункт 8 изложить в новой редакции:</w:t>
      </w:r>
    </w:p>
    <w:p w:rsidR="008D52C7" w:rsidRPr="008D52C7" w:rsidRDefault="008D52C7" w:rsidP="008D52C7">
      <w:pPr>
        <w:ind w:firstLine="708"/>
        <w:jc w:val="both"/>
        <w:rPr>
          <w:sz w:val="28"/>
          <w:szCs w:val="28"/>
        </w:rPr>
      </w:pPr>
      <w:r w:rsidRPr="008D52C7">
        <w:rPr>
          <w:sz w:val="28"/>
          <w:szCs w:val="28"/>
        </w:rPr>
        <w:t>«8. Регистрация уведомлений осуществляется должностным лицом отве</w:t>
      </w:r>
      <w:r w:rsidRPr="008D52C7">
        <w:rPr>
          <w:sz w:val="28"/>
          <w:szCs w:val="28"/>
        </w:rPr>
        <w:t>т</w:t>
      </w:r>
      <w:r w:rsidRPr="008D52C7">
        <w:rPr>
          <w:sz w:val="28"/>
          <w:szCs w:val="28"/>
        </w:rPr>
        <w:t>ственным за работу по профилактике коррупционных и иных правонарушений в администрации сельско</w:t>
      </w:r>
      <w:r>
        <w:rPr>
          <w:sz w:val="28"/>
          <w:szCs w:val="28"/>
        </w:rPr>
        <w:t>го поселения Цингалы</w:t>
      </w:r>
      <w:r w:rsidRPr="008D52C7">
        <w:rPr>
          <w:sz w:val="28"/>
          <w:szCs w:val="28"/>
        </w:rPr>
        <w:t xml:space="preserve"> в день их поступления в жу</w:t>
      </w:r>
      <w:r w:rsidRPr="008D52C7">
        <w:rPr>
          <w:sz w:val="28"/>
          <w:szCs w:val="28"/>
        </w:rPr>
        <w:t>р</w:t>
      </w:r>
      <w:r w:rsidRPr="008D52C7">
        <w:rPr>
          <w:sz w:val="28"/>
          <w:szCs w:val="28"/>
        </w:rPr>
        <w:t>нале р</w:t>
      </w:r>
      <w:r w:rsidRPr="008D52C7">
        <w:rPr>
          <w:sz w:val="28"/>
          <w:szCs w:val="28"/>
        </w:rPr>
        <w:t>е</w:t>
      </w:r>
      <w:r w:rsidRPr="008D52C7">
        <w:rPr>
          <w:sz w:val="28"/>
          <w:szCs w:val="28"/>
        </w:rPr>
        <w:t>гистрации уведомлений</w:t>
      </w:r>
      <w:proofErr w:type="gramStart"/>
      <w:r w:rsidRPr="008D52C7">
        <w:rPr>
          <w:sz w:val="28"/>
          <w:szCs w:val="28"/>
        </w:rPr>
        <w:t>.»;</w:t>
      </w:r>
    </w:p>
    <w:p w:rsidR="008D52C7" w:rsidRPr="008D52C7" w:rsidRDefault="008D52C7" w:rsidP="008D52C7">
      <w:pPr>
        <w:ind w:firstLine="708"/>
        <w:jc w:val="both"/>
        <w:rPr>
          <w:sz w:val="28"/>
          <w:szCs w:val="28"/>
        </w:rPr>
      </w:pPr>
      <w:proofErr w:type="gramEnd"/>
      <w:r w:rsidRPr="008D52C7">
        <w:rPr>
          <w:sz w:val="28"/>
          <w:szCs w:val="28"/>
        </w:rPr>
        <w:t>1.1.4. пункт 11 изложить в новой редакции:</w:t>
      </w:r>
    </w:p>
    <w:p w:rsidR="008D52C7" w:rsidRPr="008D52C7" w:rsidRDefault="008D52C7" w:rsidP="008D52C7">
      <w:pPr>
        <w:ind w:firstLine="708"/>
        <w:jc w:val="both"/>
        <w:rPr>
          <w:sz w:val="28"/>
          <w:szCs w:val="28"/>
        </w:rPr>
      </w:pPr>
      <w:r w:rsidRPr="008D52C7">
        <w:rPr>
          <w:sz w:val="28"/>
          <w:szCs w:val="28"/>
        </w:rPr>
        <w:t>«11. Уведомление приобщается к материалам личного дела муниципал</w:t>
      </w:r>
      <w:r w:rsidRPr="008D52C7">
        <w:rPr>
          <w:sz w:val="28"/>
          <w:szCs w:val="28"/>
        </w:rPr>
        <w:t>ь</w:t>
      </w:r>
      <w:r w:rsidRPr="008D52C7">
        <w:rPr>
          <w:sz w:val="28"/>
          <w:szCs w:val="28"/>
        </w:rPr>
        <w:t>ного служ</w:t>
      </w:r>
      <w:r w:rsidRPr="008D52C7">
        <w:rPr>
          <w:sz w:val="28"/>
          <w:szCs w:val="28"/>
        </w:rPr>
        <w:t>а</w:t>
      </w:r>
      <w:r w:rsidRPr="008D52C7">
        <w:rPr>
          <w:sz w:val="28"/>
          <w:szCs w:val="28"/>
        </w:rPr>
        <w:t>щего</w:t>
      </w:r>
      <w:proofErr w:type="gramStart"/>
      <w:r w:rsidRPr="008D52C7">
        <w:rPr>
          <w:sz w:val="28"/>
          <w:szCs w:val="28"/>
        </w:rPr>
        <w:t>.»;</w:t>
      </w:r>
    </w:p>
    <w:p w:rsidR="008D52C7" w:rsidRPr="008D52C7" w:rsidRDefault="008D52C7" w:rsidP="008D52C7">
      <w:pPr>
        <w:ind w:firstLine="708"/>
        <w:jc w:val="both"/>
        <w:rPr>
          <w:bCs/>
          <w:sz w:val="28"/>
          <w:szCs w:val="28"/>
        </w:rPr>
      </w:pPr>
      <w:proofErr w:type="gramEnd"/>
      <w:r w:rsidRPr="008D52C7">
        <w:rPr>
          <w:sz w:val="28"/>
          <w:szCs w:val="28"/>
        </w:rPr>
        <w:t>1.1.5. приложение 2 исключить.</w:t>
      </w:r>
    </w:p>
    <w:p w:rsidR="007316C9" w:rsidRPr="008D52C7" w:rsidRDefault="007316C9" w:rsidP="002B57BE">
      <w:pPr>
        <w:jc w:val="both"/>
        <w:rPr>
          <w:sz w:val="28"/>
          <w:szCs w:val="28"/>
        </w:rPr>
      </w:pPr>
    </w:p>
    <w:p w:rsidR="007316C9" w:rsidRDefault="002B57BE" w:rsidP="00E21E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7ED0" w:rsidRPr="007A4D7D">
        <w:rPr>
          <w:sz w:val="28"/>
          <w:szCs w:val="28"/>
        </w:rPr>
        <w:t xml:space="preserve">. </w:t>
      </w:r>
      <w:r w:rsidR="005C261B" w:rsidRPr="007A4D7D">
        <w:rPr>
          <w:sz w:val="28"/>
          <w:szCs w:val="28"/>
        </w:rPr>
        <w:t xml:space="preserve">Настоящее </w:t>
      </w:r>
      <w:r w:rsidR="00EA6277" w:rsidRPr="007A4D7D">
        <w:rPr>
          <w:sz w:val="28"/>
          <w:szCs w:val="28"/>
        </w:rPr>
        <w:t>постановление</w:t>
      </w:r>
      <w:r w:rsidR="005C261B" w:rsidRPr="007A4D7D">
        <w:rPr>
          <w:sz w:val="28"/>
          <w:szCs w:val="28"/>
        </w:rPr>
        <w:t xml:space="preserve"> вступает в силу после его </w:t>
      </w:r>
      <w:r w:rsidR="00C17ED0" w:rsidRPr="007A4D7D">
        <w:rPr>
          <w:sz w:val="28"/>
          <w:szCs w:val="28"/>
        </w:rPr>
        <w:t xml:space="preserve">официального </w:t>
      </w:r>
      <w:r w:rsidR="00EA6277" w:rsidRPr="007A4D7D">
        <w:rPr>
          <w:sz w:val="28"/>
          <w:szCs w:val="28"/>
        </w:rPr>
        <w:t>опубликования</w:t>
      </w:r>
      <w:r w:rsidR="00AD4F7E" w:rsidRPr="007A4D7D">
        <w:rPr>
          <w:sz w:val="28"/>
          <w:szCs w:val="28"/>
        </w:rPr>
        <w:t xml:space="preserve"> (обнародования)</w:t>
      </w:r>
      <w:r w:rsidR="005C261B" w:rsidRPr="007A4D7D">
        <w:rPr>
          <w:sz w:val="28"/>
          <w:szCs w:val="28"/>
        </w:rPr>
        <w:t>.</w:t>
      </w:r>
    </w:p>
    <w:p w:rsidR="002B57BE" w:rsidRDefault="002B57BE" w:rsidP="00E21EA8">
      <w:pPr>
        <w:ind w:firstLine="708"/>
        <w:jc w:val="both"/>
        <w:rPr>
          <w:sz w:val="28"/>
          <w:szCs w:val="28"/>
        </w:rPr>
      </w:pPr>
    </w:p>
    <w:p w:rsidR="007316C9" w:rsidRDefault="002B57BE" w:rsidP="00E21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C261B" w:rsidRPr="007A4D7D">
        <w:rPr>
          <w:sz w:val="28"/>
          <w:szCs w:val="28"/>
        </w:rPr>
        <w:t xml:space="preserve">. </w:t>
      </w:r>
      <w:proofErr w:type="gramStart"/>
      <w:r w:rsidR="005C261B" w:rsidRPr="007A4D7D">
        <w:rPr>
          <w:sz w:val="28"/>
          <w:szCs w:val="28"/>
        </w:rPr>
        <w:t>Контроль за</w:t>
      </w:r>
      <w:proofErr w:type="gramEnd"/>
      <w:r w:rsidR="005C261B" w:rsidRPr="007A4D7D">
        <w:rPr>
          <w:sz w:val="28"/>
          <w:szCs w:val="28"/>
        </w:rPr>
        <w:t xml:space="preserve"> выполнением </w:t>
      </w:r>
      <w:r w:rsidR="00EA6277" w:rsidRPr="007A4D7D">
        <w:rPr>
          <w:sz w:val="28"/>
          <w:szCs w:val="28"/>
        </w:rPr>
        <w:t>постановления</w:t>
      </w:r>
      <w:r w:rsidR="005C261B" w:rsidRPr="007A4D7D">
        <w:rPr>
          <w:sz w:val="28"/>
          <w:szCs w:val="28"/>
        </w:rPr>
        <w:t xml:space="preserve"> </w:t>
      </w:r>
      <w:r w:rsidR="00AD4F7E" w:rsidRPr="007A4D7D">
        <w:rPr>
          <w:sz w:val="28"/>
          <w:szCs w:val="28"/>
        </w:rPr>
        <w:t>оставляю за собой.</w:t>
      </w:r>
    </w:p>
    <w:p w:rsidR="007316C9" w:rsidRDefault="007316C9" w:rsidP="00E21EA8">
      <w:pPr>
        <w:jc w:val="both"/>
        <w:rPr>
          <w:sz w:val="28"/>
          <w:szCs w:val="28"/>
        </w:rPr>
      </w:pPr>
    </w:p>
    <w:p w:rsidR="007316C9" w:rsidRDefault="007316C9" w:rsidP="00E21EA8">
      <w:pPr>
        <w:jc w:val="both"/>
        <w:rPr>
          <w:sz w:val="28"/>
          <w:szCs w:val="28"/>
        </w:rPr>
      </w:pPr>
    </w:p>
    <w:p w:rsidR="005C261B" w:rsidRPr="002B57BE" w:rsidRDefault="005C261B" w:rsidP="00070648">
      <w:pPr>
        <w:jc w:val="both"/>
        <w:rPr>
          <w:sz w:val="28"/>
          <w:szCs w:val="28"/>
        </w:rPr>
      </w:pPr>
      <w:r w:rsidRPr="007A4D7D">
        <w:rPr>
          <w:sz w:val="28"/>
          <w:szCs w:val="28"/>
        </w:rPr>
        <w:t>Глава сельского поселения</w:t>
      </w:r>
      <w:r w:rsidRPr="007A4D7D">
        <w:rPr>
          <w:sz w:val="28"/>
          <w:szCs w:val="28"/>
        </w:rPr>
        <w:tab/>
      </w:r>
      <w:r w:rsidRPr="007A4D7D">
        <w:rPr>
          <w:sz w:val="28"/>
          <w:szCs w:val="28"/>
        </w:rPr>
        <w:tab/>
      </w:r>
      <w:r w:rsidRPr="007A4D7D">
        <w:rPr>
          <w:sz w:val="28"/>
          <w:szCs w:val="28"/>
        </w:rPr>
        <w:tab/>
      </w:r>
      <w:r w:rsidRPr="007A4D7D">
        <w:rPr>
          <w:sz w:val="28"/>
          <w:szCs w:val="28"/>
        </w:rPr>
        <w:tab/>
      </w:r>
      <w:r w:rsidR="007316C9">
        <w:rPr>
          <w:sz w:val="28"/>
          <w:szCs w:val="28"/>
        </w:rPr>
        <w:tab/>
      </w:r>
      <w:r w:rsidR="007316C9">
        <w:rPr>
          <w:sz w:val="28"/>
          <w:szCs w:val="28"/>
        </w:rPr>
        <w:tab/>
        <w:t>А.И. Козлов</w:t>
      </w:r>
    </w:p>
    <w:sectPr w:rsidR="005C261B" w:rsidRPr="002B57BE" w:rsidSect="007316C9">
      <w:pgSz w:w="11906" w:h="16838" w:code="9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B6DFE"/>
    <w:rsid w:val="00001F5E"/>
    <w:rsid w:val="00007D59"/>
    <w:rsid w:val="00016524"/>
    <w:rsid w:val="00042673"/>
    <w:rsid w:val="000556F3"/>
    <w:rsid w:val="00070648"/>
    <w:rsid w:val="000C4532"/>
    <w:rsid w:val="00100043"/>
    <w:rsid w:val="001270BC"/>
    <w:rsid w:val="00130EA0"/>
    <w:rsid w:val="00143ADD"/>
    <w:rsid w:val="00151A6C"/>
    <w:rsid w:val="001A11CE"/>
    <w:rsid w:val="001A3397"/>
    <w:rsid w:val="001C4859"/>
    <w:rsid w:val="001F7599"/>
    <w:rsid w:val="00215991"/>
    <w:rsid w:val="00221DD5"/>
    <w:rsid w:val="00225F2B"/>
    <w:rsid w:val="00236139"/>
    <w:rsid w:val="00236440"/>
    <w:rsid w:val="002B0000"/>
    <w:rsid w:val="002B57BE"/>
    <w:rsid w:val="002C60AB"/>
    <w:rsid w:val="002E0185"/>
    <w:rsid w:val="002F2F06"/>
    <w:rsid w:val="0036524F"/>
    <w:rsid w:val="003D1A82"/>
    <w:rsid w:val="003E46AA"/>
    <w:rsid w:val="003F3ED3"/>
    <w:rsid w:val="003F4F09"/>
    <w:rsid w:val="00444614"/>
    <w:rsid w:val="00444A09"/>
    <w:rsid w:val="00477DD0"/>
    <w:rsid w:val="004A3456"/>
    <w:rsid w:val="004F24AC"/>
    <w:rsid w:val="00533A0D"/>
    <w:rsid w:val="00535F6B"/>
    <w:rsid w:val="00541C3C"/>
    <w:rsid w:val="00546E42"/>
    <w:rsid w:val="0055698E"/>
    <w:rsid w:val="00560C08"/>
    <w:rsid w:val="00564F44"/>
    <w:rsid w:val="00565310"/>
    <w:rsid w:val="005820B3"/>
    <w:rsid w:val="005909C6"/>
    <w:rsid w:val="005C261B"/>
    <w:rsid w:val="005E47F1"/>
    <w:rsid w:val="005F5772"/>
    <w:rsid w:val="00611D6D"/>
    <w:rsid w:val="0062616C"/>
    <w:rsid w:val="00673902"/>
    <w:rsid w:val="00681537"/>
    <w:rsid w:val="006B6DFE"/>
    <w:rsid w:val="0070244F"/>
    <w:rsid w:val="007316C9"/>
    <w:rsid w:val="00733F39"/>
    <w:rsid w:val="007852AE"/>
    <w:rsid w:val="007A4D7D"/>
    <w:rsid w:val="007B121E"/>
    <w:rsid w:val="007D5371"/>
    <w:rsid w:val="007F58BD"/>
    <w:rsid w:val="00862157"/>
    <w:rsid w:val="00865B1D"/>
    <w:rsid w:val="00875C29"/>
    <w:rsid w:val="00875E65"/>
    <w:rsid w:val="00895C64"/>
    <w:rsid w:val="008A6BB6"/>
    <w:rsid w:val="008D52C7"/>
    <w:rsid w:val="008E7625"/>
    <w:rsid w:val="008F6BD5"/>
    <w:rsid w:val="00903B30"/>
    <w:rsid w:val="0091109A"/>
    <w:rsid w:val="009128F3"/>
    <w:rsid w:val="00924A9F"/>
    <w:rsid w:val="009273F5"/>
    <w:rsid w:val="00945030"/>
    <w:rsid w:val="00970518"/>
    <w:rsid w:val="00972594"/>
    <w:rsid w:val="009C2B13"/>
    <w:rsid w:val="009C3CD2"/>
    <w:rsid w:val="009E6654"/>
    <w:rsid w:val="00A027C1"/>
    <w:rsid w:val="00A24046"/>
    <w:rsid w:val="00A35B29"/>
    <w:rsid w:val="00A42B50"/>
    <w:rsid w:val="00A52376"/>
    <w:rsid w:val="00A53B07"/>
    <w:rsid w:val="00A91EEF"/>
    <w:rsid w:val="00AD4F7E"/>
    <w:rsid w:val="00AE5DE1"/>
    <w:rsid w:val="00AF1048"/>
    <w:rsid w:val="00B2055C"/>
    <w:rsid w:val="00BB2523"/>
    <w:rsid w:val="00BC39BC"/>
    <w:rsid w:val="00C016C5"/>
    <w:rsid w:val="00C05DF8"/>
    <w:rsid w:val="00C17ED0"/>
    <w:rsid w:val="00C47B27"/>
    <w:rsid w:val="00C545C7"/>
    <w:rsid w:val="00C71045"/>
    <w:rsid w:val="00C71BAC"/>
    <w:rsid w:val="00C75080"/>
    <w:rsid w:val="00CC75C0"/>
    <w:rsid w:val="00CD59AC"/>
    <w:rsid w:val="00CE271F"/>
    <w:rsid w:val="00D16331"/>
    <w:rsid w:val="00D65726"/>
    <w:rsid w:val="00D70053"/>
    <w:rsid w:val="00D75067"/>
    <w:rsid w:val="00DC33D1"/>
    <w:rsid w:val="00E21EA8"/>
    <w:rsid w:val="00E305F8"/>
    <w:rsid w:val="00E313AC"/>
    <w:rsid w:val="00E327D9"/>
    <w:rsid w:val="00E93E87"/>
    <w:rsid w:val="00E96E05"/>
    <w:rsid w:val="00EA21A1"/>
    <w:rsid w:val="00EA6277"/>
    <w:rsid w:val="00EC29FE"/>
    <w:rsid w:val="00F01AAF"/>
    <w:rsid w:val="00F02933"/>
    <w:rsid w:val="00F04FD8"/>
    <w:rsid w:val="00F56605"/>
    <w:rsid w:val="00F63047"/>
    <w:rsid w:val="00F6495C"/>
    <w:rsid w:val="00FA6255"/>
    <w:rsid w:val="00FB6B91"/>
    <w:rsid w:val="00FC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57"/>
    <w:rPr>
      <w:sz w:val="24"/>
      <w:szCs w:val="24"/>
    </w:rPr>
  </w:style>
  <w:style w:type="paragraph" w:styleId="1">
    <w:name w:val="heading 1"/>
    <w:basedOn w:val="a"/>
    <w:next w:val="a"/>
    <w:qFormat/>
    <w:rsid w:val="0086215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62157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62157"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62157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862157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62157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2157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rsid w:val="00862157"/>
    <w:pPr>
      <w:spacing w:line="360" w:lineRule="auto"/>
      <w:jc w:val="center"/>
    </w:pPr>
    <w:rPr>
      <w:b/>
      <w:bCs/>
    </w:rPr>
  </w:style>
  <w:style w:type="paragraph" w:customStyle="1" w:styleId="ConsPlusNonformat">
    <w:name w:val="ConsPlusNonformat"/>
    <w:rsid w:val="002B0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00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basedOn w:val="a"/>
    <w:uiPriority w:val="1"/>
    <w:qFormat/>
    <w:rsid w:val="00924A9F"/>
  </w:style>
  <w:style w:type="paragraph" w:styleId="a7">
    <w:name w:val="List Paragraph"/>
    <w:basedOn w:val="a"/>
    <w:uiPriority w:val="34"/>
    <w:qFormat/>
    <w:rsid w:val="00F56605"/>
    <w:pPr>
      <w:ind w:left="708"/>
    </w:pPr>
  </w:style>
  <w:style w:type="paragraph" w:styleId="a8">
    <w:name w:val="Balloon Text"/>
    <w:basedOn w:val="a"/>
    <w:link w:val="a9"/>
    <w:rsid w:val="00225F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25F2B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8D52C7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-</dc:creator>
  <cp:keywords/>
  <dc:description/>
  <cp:lastModifiedBy>АДМИН</cp:lastModifiedBy>
  <cp:revision>2</cp:revision>
  <cp:lastPrinted>2012-08-21T10:43:00Z</cp:lastPrinted>
  <dcterms:created xsi:type="dcterms:W3CDTF">2012-08-22T05:17:00Z</dcterms:created>
  <dcterms:modified xsi:type="dcterms:W3CDTF">2012-08-22T05:17:00Z</dcterms:modified>
</cp:coreProperties>
</file>